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F5" w:rsidRDefault="00FD6EF5" w:rsidP="00FD6EF5">
      <w:pPr>
        <w:ind w:left="-540"/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FD6EF5" w:rsidRDefault="00FD6EF5" w:rsidP="00FD6EF5">
      <w:pPr>
        <w:ind w:left="-540"/>
        <w:jc w:val="center"/>
        <w:rPr>
          <w:sz w:val="28"/>
        </w:rPr>
      </w:pPr>
    </w:p>
    <w:p w:rsidR="00FD6EF5" w:rsidRDefault="00FD6EF5" w:rsidP="00FD6EF5">
      <w:pPr>
        <w:ind w:left="-540"/>
        <w:jc w:val="center"/>
        <w:rPr>
          <w:sz w:val="28"/>
        </w:rPr>
      </w:pPr>
    </w:p>
    <w:p w:rsidR="00FD6EF5" w:rsidRDefault="00FD6EF5" w:rsidP="00FD6EF5">
      <w:pPr>
        <w:ind w:left="-540"/>
        <w:jc w:val="center"/>
        <w:rPr>
          <w:sz w:val="28"/>
        </w:rPr>
      </w:pPr>
    </w:p>
    <w:p w:rsidR="00FD6EF5" w:rsidRDefault="00FD6EF5" w:rsidP="00FD6EF5">
      <w:pPr>
        <w:ind w:left="-540"/>
        <w:jc w:val="center"/>
        <w:rPr>
          <w:sz w:val="28"/>
        </w:rPr>
      </w:pPr>
      <w:r>
        <w:rPr>
          <w:sz w:val="28"/>
        </w:rPr>
        <w:t>Собрание депутатов Пеновского района</w:t>
      </w:r>
    </w:p>
    <w:p w:rsidR="00FD6EF5" w:rsidRDefault="00FD6EF5" w:rsidP="00FD6EF5">
      <w:pPr>
        <w:ind w:left="-540"/>
        <w:jc w:val="center"/>
        <w:rPr>
          <w:sz w:val="28"/>
        </w:rPr>
      </w:pPr>
      <w:r>
        <w:rPr>
          <w:sz w:val="28"/>
        </w:rPr>
        <w:t>Тверской области</w:t>
      </w:r>
    </w:p>
    <w:p w:rsidR="00FD6EF5" w:rsidRDefault="00FD6EF5" w:rsidP="00FD6EF5">
      <w:pPr>
        <w:ind w:left="-540"/>
        <w:rPr>
          <w:sz w:val="28"/>
        </w:rPr>
      </w:pPr>
    </w:p>
    <w:p w:rsidR="00FD6EF5" w:rsidRDefault="00FD6EF5" w:rsidP="00FD6EF5">
      <w:pPr>
        <w:ind w:left="-54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</w:t>
      </w:r>
    </w:p>
    <w:p w:rsidR="00FD6EF5" w:rsidRDefault="00FD6EF5" w:rsidP="00FD6EF5">
      <w:pPr>
        <w:ind w:left="-540"/>
        <w:jc w:val="center"/>
        <w:rPr>
          <w:sz w:val="28"/>
        </w:rPr>
      </w:pPr>
    </w:p>
    <w:p w:rsidR="00FD6EF5" w:rsidRDefault="00FD6EF5" w:rsidP="00FD6EF5">
      <w:pPr>
        <w:ind w:left="-540"/>
        <w:rPr>
          <w:sz w:val="28"/>
        </w:rPr>
      </w:pPr>
    </w:p>
    <w:p w:rsidR="00FD6EF5" w:rsidRDefault="007170D1" w:rsidP="00FD6EF5">
      <w:pPr>
        <w:ind w:left="-540"/>
        <w:rPr>
          <w:sz w:val="28"/>
        </w:rPr>
      </w:pPr>
      <w:r>
        <w:rPr>
          <w:sz w:val="28"/>
        </w:rPr>
        <w:t xml:space="preserve">    21.05</w:t>
      </w:r>
      <w:r w:rsidR="00FD6EF5">
        <w:rPr>
          <w:sz w:val="28"/>
        </w:rPr>
        <w:t>.</w:t>
      </w:r>
      <w:r w:rsidR="00AB58DF">
        <w:rPr>
          <w:sz w:val="28"/>
        </w:rPr>
        <w:t>2015</w:t>
      </w:r>
      <w:r w:rsidR="00FD6EF5">
        <w:rPr>
          <w:sz w:val="28"/>
        </w:rPr>
        <w:t>.</w:t>
      </w:r>
      <w:r w:rsidR="00FD6EF5">
        <w:rPr>
          <w:sz w:val="28"/>
        </w:rPr>
        <w:tab/>
      </w:r>
      <w:r w:rsidR="00FD6EF5">
        <w:rPr>
          <w:sz w:val="28"/>
        </w:rPr>
        <w:tab/>
        <w:t xml:space="preserve">                      п.     Пено</w:t>
      </w:r>
      <w:r w:rsidR="00FD6EF5">
        <w:rPr>
          <w:sz w:val="28"/>
        </w:rPr>
        <w:tab/>
      </w:r>
      <w:r w:rsidR="00FD6EF5">
        <w:rPr>
          <w:sz w:val="28"/>
        </w:rPr>
        <w:tab/>
      </w:r>
      <w:r w:rsidR="00FD6EF5">
        <w:rPr>
          <w:sz w:val="28"/>
        </w:rPr>
        <w:tab/>
      </w:r>
      <w:r w:rsidR="00FD6EF5">
        <w:rPr>
          <w:sz w:val="28"/>
        </w:rPr>
        <w:tab/>
      </w:r>
      <w:r w:rsidR="00FD6EF5">
        <w:rPr>
          <w:sz w:val="28"/>
        </w:rPr>
        <w:tab/>
        <w:t xml:space="preserve">   № </w:t>
      </w:r>
      <w:r>
        <w:rPr>
          <w:sz w:val="28"/>
        </w:rPr>
        <w:t xml:space="preserve"> 37</w:t>
      </w:r>
    </w:p>
    <w:p w:rsidR="00FD6EF5" w:rsidRDefault="00FD6EF5" w:rsidP="00FD6EF5">
      <w:pPr>
        <w:ind w:left="-540"/>
        <w:rPr>
          <w:sz w:val="28"/>
        </w:rPr>
      </w:pPr>
    </w:p>
    <w:p w:rsidR="006B17CC" w:rsidRDefault="00FD6EF5" w:rsidP="006B17CC">
      <w:pPr>
        <w:ind w:left="-540"/>
        <w:rPr>
          <w:sz w:val="28"/>
        </w:rPr>
      </w:pPr>
      <w:r>
        <w:rPr>
          <w:sz w:val="28"/>
        </w:rPr>
        <w:t xml:space="preserve">Об утверждении </w:t>
      </w:r>
      <w:r w:rsidR="006B17CC">
        <w:rPr>
          <w:sz w:val="28"/>
        </w:rPr>
        <w:t>схемы</w:t>
      </w:r>
    </w:p>
    <w:p w:rsidR="006B17CC" w:rsidRDefault="00FD6EF5" w:rsidP="006B17CC">
      <w:pPr>
        <w:ind w:left="-540"/>
        <w:rPr>
          <w:sz w:val="28"/>
        </w:rPr>
      </w:pPr>
      <w:r>
        <w:rPr>
          <w:sz w:val="28"/>
        </w:rPr>
        <w:t>размещения рекламных</w:t>
      </w:r>
      <w:r w:rsidR="006B17CC">
        <w:rPr>
          <w:sz w:val="28"/>
        </w:rPr>
        <w:t xml:space="preserve"> к</w:t>
      </w:r>
      <w:r>
        <w:rPr>
          <w:sz w:val="28"/>
        </w:rPr>
        <w:t>онструкций</w:t>
      </w:r>
    </w:p>
    <w:p w:rsidR="006B17CC" w:rsidRDefault="006B17CC" w:rsidP="006B17CC">
      <w:pPr>
        <w:ind w:left="-540"/>
        <w:rPr>
          <w:sz w:val="28"/>
        </w:rPr>
      </w:pPr>
      <w:r>
        <w:rPr>
          <w:sz w:val="28"/>
        </w:rPr>
        <w:t>на территории муниципального образования</w:t>
      </w:r>
    </w:p>
    <w:p w:rsidR="00FD6EF5" w:rsidRDefault="006B17CC" w:rsidP="006B17CC">
      <w:pPr>
        <w:ind w:left="-540"/>
        <w:rPr>
          <w:sz w:val="28"/>
        </w:rPr>
      </w:pPr>
      <w:r>
        <w:rPr>
          <w:sz w:val="28"/>
        </w:rPr>
        <w:t>Тверской области «Пеновский район»</w:t>
      </w:r>
      <w:r w:rsidR="00FD6EF5">
        <w:rPr>
          <w:sz w:val="28"/>
        </w:rPr>
        <w:t xml:space="preserve"> </w:t>
      </w:r>
    </w:p>
    <w:p w:rsidR="00FD6EF5" w:rsidRDefault="00FD6EF5" w:rsidP="00FD6EF5">
      <w:pPr>
        <w:ind w:left="-540"/>
        <w:rPr>
          <w:sz w:val="28"/>
        </w:rPr>
      </w:pPr>
    </w:p>
    <w:p w:rsidR="00FD6EF5" w:rsidRDefault="00FD6EF5" w:rsidP="00FD6EF5">
      <w:pPr>
        <w:ind w:left="-540"/>
        <w:jc w:val="both"/>
        <w:rPr>
          <w:sz w:val="28"/>
        </w:rPr>
      </w:pPr>
      <w:r>
        <w:rPr>
          <w:sz w:val="28"/>
        </w:rPr>
        <w:tab/>
        <w:t xml:space="preserve">В соответствии со ст. </w:t>
      </w:r>
      <w:r w:rsidR="006B17CC">
        <w:rPr>
          <w:sz w:val="28"/>
        </w:rPr>
        <w:t>19</w:t>
      </w:r>
      <w:r>
        <w:rPr>
          <w:sz w:val="28"/>
        </w:rPr>
        <w:t xml:space="preserve"> ,  </w:t>
      </w:r>
      <w:r w:rsidR="006B17CC">
        <w:rPr>
          <w:sz w:val="28"/>
        </w:rPr>
        <w:t>Федерального закона 13.03.2006 г. № 38-ФЗ «О рекламе»</w:t>
      </w:r>
      <w:r w:rsidR="000139DE">
        <w:rPr>
          <w:sz w:val="28"/>
        </w:rPr>
        <w:t>, приказа министерства строительства Тверской области  от 03.04.2015 г. № 83</w:t>
      </w:r>
      <w:proofErr w:type="gramStart"/>
      <w:r w:rsidR="000139DE">
        <w:rPr>
          <w:sz w:val="28"/>
        </w:rPr>
        <w:t xml:space="preserve"> О</w:t>
      </w:r>
      <w:proofErr w:type="gramEnd"/>
      <w:r w:rsidR="000139DE">
        <w:rPr>
          <w:sz w:val="28"/>
        </w:rPr>
        <w:t xml:space="preserve"> согласовании схемы размещения рекламных конструкций на территории муниципального образования Тверской области «Пеновский район»</w:t>
      </w:r>
    </w:p>
    <w:p w:rsidR="00FD6EF5" w:rsidRDefault="00FD6EF5" w:rsidP="00FD6EF5">
      <w:pPr>
        <w:ind w:left="-540"/>
        <w:jc w:val="both"/>
        <w:rPr>
          <w:sz w:val="28"/>
        </w:rPr>
      </w:pPr>
    </w:p>
    <w:p w:rsidR="00FD6EF5" w:rsidRDefault="00FD6EF5" w:rsidP="00FD6EF5">
      <w:pPr>
        <w:ind w:left="-540" w:firstLine="540"/>
        <w:jc w:val="both"/>
        <w:rPr>
          <w:sz w:val="28"/>
        </w:rPr>
      </w:pPr>
      <w:r>
        <w:rPr>
          <w:sz w:val="28"/>
        </w:rPr>
        <w:t xml:space="preserve">Собрание депутатов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 о :</w:t>
      </w:r>
    </w:p>
    <w:p w:rsidR="00FD6EF5" w:rsidRDefault="00FD6EF5" w:rsidP="00FD6EF5">
      <w:pPr>
        <w:ind w:left="-540" w:firstLine="540"/>
        <w:jc w:val="both"/>
        <w:rPr>
          <w:sz w:val="28"/>
        </w:rPr>
      </w:pPr>
    </w:p>
    <w:p w:rsidR="000139DE" w:rsidRDefault="00FD6EF5" w:rsidP="000139DE">
      <w:pPr>
        <w:ind w:left="-540"/>
        <w:jc w:val="both"/>
        <w:rPr>
          <w:sz w:val="28"/>
        </w:rPr>
      </w:pPr>
      <w:r>
        <w:rPr>
          <w:sz w:val="28"/>
        </w:rPr>
        <w:t xml:space="preserve">1.  Утвердить согласованную Схему </w:t>
      </w:r>
      <w:r w:rsidR="000139DE">
        <w:rPr>
          <w:sz w:val="28"/>
        </w:rPr>
        <w:t>размещения рекламных конструкций на территории муниципального образования Тверской области «Пеновский район»</w:t>
      </w:r>
      <w:r w:rsidR="007170D1">
        <w:rPr>
          <w:sz w:val="28"/>
        </w:rPr>
        <w:t xml:space="preserve"> согласно приложению</w:t>
      </w:r>
    </w:p>
    <w:p w:rsidR="000139DE" w:rsidRDefault="00FD6EF5" w:rsidP="000139DE">
      <w:pPr>
        <w:ind w:left="-540"/>
        <w:jc w:val="both"/>
        <w:rPr>
          <w:sz w:val="28"/>
        </w:rPr>
      </w:pPr>
      <w:r>
        <w:rPr>
          <w:sz w:val="28"/>
        </w:rPr>
        <w:t xml:space="preserve">2.     Разместить материалы Схемы </w:t>
      </w:r>
      <w:r w:rsidR="000139DE">
        <w:rPr>
          <w:sz w:val="28"/>
        </w:rPr>
        <w:t>размещения рекламных конструкций на территории муниципального образования Тверской области «Пеновский район»</w:t>
      </w:r>
    </w:p>
    <w:p w:rsidR="000139DE" w:rsidRDefault="00FD6EF5" w:rsidP="00FD6EF5">
      <w:pPr>
        <w:ind w:left="-540" w:right="-284" w:firstLine="540"/>
        <w:jc w:val="both"/>
        <w:rPr>
          <w:sz w:val="28"/>
        </w:rPr>
      </w:pPr>
      <w:r>
        <w:rPr>
          <w:sz w:val="28"/>
        </w:rPr>
        <w:t xml:space="preserve"> на официальном сайте администрации района </w:t>
      </w:r>
      <w:r w:rsidR="000139DE">
        <w:rPr>
          <w:sz w:val="28"/>
        </w:rPr>
        <w:t>в информационн</w:t>
      </w:r>
      <w:proofErr w:type="gramStart"/>
      <w:r w:rsidR="000139DE">
        <w:rPr>
          <w:sz w:val="28"/>
        </w:rPr>
        <w:t>о-</w:t>
      </w:r>
      <w:proofErr w:type="gramEnd"/>
      <w:r w:rsidR="000139DE">
        <w:rPr>
          <w:sz w:val="28"/>
        </w:rPr>
        <w:t xml:space="preserve"> телекоммуникационной сети «Интернет»</w:t>
      </w:r>
    </w:p>
    <w:p w:rsidR="00FD6EF5" w:rsidRDefault="00FD6EF5" w:rsidP="000139DE">
      <w:pPr>
        <w:ind w:left="-540" w:right="-284"/>
        <w:jc w:val="both"/>
        <w:rPr>
          <w:sz w:val="28"/>
        </w:rPr>
      </w:pPr>
      <w:r>
        <w:rPr>
          <w:sz w:val="28"/>
        </w:rPr>
        <w:t>3. Настоящее решение вступает в силу  со  дня его официального опубликования.</w:t>
      </w:r>
    </w:p>
    <w:p w:rsidR="00FD6EF5" w:rsidRDefault="00FD6EF5" w:rsidP="00FD6EF5">
      <w:pPr>
        <w:ind w:left="-540" w:firstLine="540"/>
        <w:jc w:val="both"/>
        <w:rPr>
          <w:sz w:val="28"/>
        </w:rPr>
      </w:pPr>
    </w:p>
    <w:p w:rsidR="00FD6EF5" w:rsidRDefault="00FD6EF5" w:rsidP="00FD6EF5">
      <w:pPr>
        <w:ind w:left="-540" w:firstLine="540"/>
        <w:jc w:val="both"/>
        <w:rPr>
          <w:sz w:val="28"/>
        </w:rPr>
      </w:pPr>
    </w:p>
    <w:p w:rsidR="00FD6EF5" w:rsidRDefault="00FD6EF5" w:rsidP="00FD6EF5">
      <w:pPr>
        <w:ind w:left="-540" w:firstLine="540"/>
        <w:jc w:val="both"/>
        <w:rPr>
          <w:sz w:val="28"/>
        </w:rPr>
      </w:pPr>
    </w:p>
    <w:p w:rsidR="000139DE" w:rsidRDefault="000139DE" w:rsidP="00FD6EF5">
      <w:pPr>
        <w:ind w:left="-540" w:firstLine="540"/>
        <w:jc w:val="both"/>
        <w:rPr>
          <w:sz w:val="28"/>
        </w:rPr>
      </w:pPr>
    </w:p>
    <w:p w:rsidR="00FD6EF5" w:rsidRDefault="00FD6EF5" w:rsidP="00FD6EF5">
      <w:pPr>
        <w:ind w:left="-540" w:firstLine="540"/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В. В. Худяков           </w:t>
      </w:r>
    </w:p>
    <w:p w:rsidR="00FD6EF5" w:rsidRDefault="00FD6EF5" w:rsidP="00FD6EF5">
      <w:pPr>
        <w:ind w:left="-540" w:firstLine="540"/>
        <w:jc w:val="both"/>
        <w:rPr>
          <w:sz w:val="28"/>
        </w:rPr>
      </w:pPr>
      <w:r>
        <w:rPr>
          <w:sz w:val="28"/>
        </w:rPr>
        <w:t xml:space="preserve">  </w:t>
      </w:r>
    </w:p>
    <w:p w:rsidR="00FD6EF5" w:rsidRDefault="00FD6EF5" w:rsidP="00FD6EF5">
      <w:pPr>
        <w:ind w:left="-540" w:firstLine="540"/>
        <w:jc w:val="both"/>
        <w:rPr>
          <w:sz w:val="28"/>
        </w:rPr>
      </w:pPr>
    </w:p>
    <w:p w:rsidR="00FD6EF5" w:rsidRDefault="00FD6EF5" w:rsidP="00FD6EF5">
      <w:pPr>
        <w:ind w:left="-540" w:firstLine="540"/>
        <w:jc w:val="both"/>
      </w:pPr>
    </w:p>
    <w:p w:rsidR="00FD6EF5" w:rsidRDefault="00FD6EF5" w:rsidP="00FD6EF5">
      <w:pPr>
        <w:ind w:left="-540" w:firstLine="540"/>
        <w:jc w:val="both"/>
      </w:pPr>
    </w:p>
    <w:p w:rsidR="00FD6EF5" w:rsidRDefault="00FD6EF5" w:rsidP="00FD6EF5">
      <w:pPr>
        <w:ind w:left="-540" w:firstLine="540"/>
        <w:jc w:val="both"/>
      </w:pPr>
    </w:p>
    <w:p w:rsidR="00FD6EF5" w:rsidRDefault="00FD6EF5" w:rsidP="00FD6EF5">
      <w:pPr>
        <w:ind w:left="-540" w:firstLine="540"/>
        <w:jc w:val="both"/>
      </w:pPr>
    </w:p>
    <w:p w:rsidR="00FD6EF5" w:rsidRDefault="00FD6EF5" w:rsidP="00FD6EF5">
      <w:pPr>
        <w:ind w:left="-540" w:firstLine="540"/>
        <w:jc w:val="both"/>
      </w:pPr>
    </w:p>
    <w:p w:rsidR="00FD6EF5" w:rsidRDefault="00FD6EF5" w:rsidP="00FD6EF5">
      <w:pPr>
        <w:ind w:left="-540" w:firstLine="540"/>
        <w:jc w:val="both"/>
        <w:rPr>
          <w:sz w:val="28"/>
        </w:rPr>
      </w:pPr>
    </w:p>
    <w:p w:rsidR="00A65E13" w:rsidRPr="00FD6EF5" w:rsidRDefault="00A65E13" w:rsidP="00FD6E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5E13" w:rsidRPr="00FD6EF5" w:rsidSect="00A6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F5"/>
    <w:rsid w:val="00010652"/>
    <w:rsid w:val="00010E4B"/>
    <w:rsid w:val="000139DE"/>
    <w:rsid w:val="00024C95"/>
    <w:rsid w:val="00032651"/>
    <w:rsid w:val="00033A58"/>
    <w:rsid w:val="00034507"/>
    <w:rsid w:val="00035676"/>
    <w:rsid w:val="00046DD2"/>
    <w:rsid w:val="00052B84"/>
    <w:rsid w:val="000707F0"/>
    <w:rsid w:val="0007377A"/>
    <w:rsid w:val="0008256D"/>
    <w:rsid w:val="00083B49"/>
    <w:rsid w:val="00087CA2"/>
    <w:rsid w:val="0009033B"/>
    <w:rsid w:val="00091CE7"/>
    <w:rsid w:val="000A5D1F"/>
    <w:rsid w:val="000B62A3"/>
    <w:rsid w:val="000C6517"/>
    <w:rsid w:val="000D1E1E"/>
    <w:rsid w:val="000E6E1F"/>
    <w:rsid w:val="000F1AEC"/>
    <w:rsid w:val="000F2929"/>
    <w:rsid w:val="000F3298"/>
    <w:rsid w:val="000F7707"/>
    <w:rsid w:val="00103407"/>
    <w:rsid w:val="00104900"/>
    <w:rsid w:val="00122127"/>
    <w:rsid w:val="00123D54"/>
    <w:rsid w:val="00134151"/>
    <w:rsid w:val="00142868"/>
    <w:rsid w:val="00161678"/>
    <w:rsid w:val="00173988"/>
    <w:rsid w:val="00176863"/>
    <w:rsid w:val="001901E6"/>
    <w:rsid w:val="001A44CA"/>
    <w:rsid w:val="001A735B"/>
    <w:rsid w:val="001A7B84"/>
    <w:rsid w:val="001B07CE"/>
    <w:rsid w:val="001B58B3"/>
    <w:rsid w:val="001C0407"/>
    <w:rsid w:val="001C148D"/>
    <w:rsid w:val="001E04C8"/>
    <w:rsid w:val="001E14AE"/>
    <w:rsid w:val="001F75CC"/>
    <w:rsid w:val="00200419"/>
    <w:rsid w:val="00200714"/>
    <w:rsid w:val="00203EA7"/>
    <w:rsid w:val="002044EF"/>
    <w:rsid w:val="00241F1B"/>
    <w:rsid w:val="00245BA2"/>
    <w:rsid w:val="00273940"/>
    <w:rsid w:val="002801B4"/>
    <w:rsid w:val="00297143"/>
    <w:rsid w:val="002B0438"/>
    <w:rsid w:val="002B0935"/>
    <w:rsid w:val="002B3723"/>
    <w:rsid w:val="002B4EE5"/>
    <w:rsid w:val="002B6016"/>
    <w:rsid w:val="002C1C52"/>
    <w:rsid w:val="002C4C22"/>
    <w:rsid w:val="002C546B"/>
    <w:rsid w:val="002D0515"/>
    <w:rsid w:val="002D3C18"/>
    <w:rsid w:val="002D4896"/>
    <w:rsid w:val="002D543F"/>
    <w:rsid w:val="002E3678"/>
    <w:rsid w:val="00300E49"/>
    <w:rsid w:val="003028AB"/>
    <w:rsid w:val="003045AF"/>
    <w:rsid w:val="003151E5"/>
    <w:rsid w:val="00316528"/>
    <w:rsid w:val="0032362D"/>
    <w:rsid w:val="00327F2A"/>
    <w:rsid w:val="003322A1"/>
    <w:rsid w:val="003343AB"/>
    <w:rsid w:val="00336424"/>
    <w:rsid w:val="00337194"/>
    <w:rsid w:val="00343D81"/>
    <w:rsid w:val="00350533"/>
    <w:rsid w:val="00354F3A"/>
    <w:rsid w:val="00360A1E"/>
    <w:rsid w:val="00370965"/>
    <w:rsid w:val="00371A86"/>
    <w:rsid w:val="003733FF"/>
    <w:rsid w:val="00373613"/>
    <w:rsid w:val="003745B3"/>
    <w:rsid w:val="003817E5"/>
    <w:rsid w:val="00392395"/>
    <w:rsid w:val="003936DE"/>
    <w:rsid w:val="003A2056"/>
    <w:rsid w:val="003A452D"/>
    <w:rsid w:val="003C0E5F"/>
    <w:rsid w:val="003D6C28"/>
    <w:rsid w:val="003E2EFA"/>
    <w:rsid w:val="003F50C4"/>
    <w:rsid w:val="00402018"/>
    <w:rsid w:val="004042A0"/>
    <w:rsid w:val="004235C2"/>
    <w:rsid w:val="00427157"/>
    <w:rsid w:val="00432059"/>
    <w:rsid w:val="00434B03"/>
    <w:rsid w:val="00441900"/>
    <w:rsid w:val="00460C3C"/>
    <w:rsid w:val="0046198A"/>
    <w:rsid w:val="00464D60"/>
    <w:rsid w:val="00472AF8"/>
    <w:rsid w:val="004A0130"/>
    <w:rsid w:val="004B4F66"/>
    <w:rsid w:val="004B5957"/>
    <w:rsid w:val="004D041F"/>
    <w:rsid w:val="004D441A"/>
    <w:rsid w:val="004D454F"/>
    <w:rsid w:val="004D4EC9"/>
    <w:rsid w:val="004D5AAD"/>
    <w:rsid w:val="004D5FB4"/>
    <w:rsid w:val="004D77C3"/>
    <w:rsid w:val="004E13BA"/>
    <w:rsid w:val="004E5B44"/>
    <w:rsid w:val="004E61CF"/>
    <w:rsid w:val="004F1209"/>
    <w:rsid w:val="0050414C"/>
    <w:rsid w:val="00514E67"/>
    <w:rsid w:val="00517D0A"/>
    <w:rsid w:val="005271BA"/>
    <w:rsid w:val="005331D3"/>
    <w:rsid w:val="0053496F"/>
    <w:rsid w:val="00537D93"/>
    <w:rsid w:val="005415A7"/>
    <w:rsid w:val="00544235"/>
    <w:rsid w:val="00544749"/>
    <w:rsid w:val="0055544C"/>
    <w:rsid w:val="00570DA0"/>
    <w:rsid w:val="00572134"/>
    <w:rsid w:val="0057491F"/>
    <w:rsid w:val="005805B6"/>
    <w:rsid w:val="00583C3F"/>
    <w:rsid w:val="0059229B"/>
    <w:rsid w:val="005933C4"/>
    <w:rsid w:val="005A5487"/>
    <w:rsid w:val="005C07A5"/>
    <w:rsid w:val="005D1FD9"/>
    <w:rsid w:val="005E4409"/>
    <w:rsid w:val="00605F18"/>
    <w:rsid w:val="00610E35"/>
    <w:rsid w:val="00611266"/>
    <w:rsid w:val="00616C2D"/>
    <w:rsid w:val="00624659"/>
    <w:rsid w:val="00624C31"/>
    <w:rsid w:val="00630855"/>
    <w:rsid w:val="006339DF"/>
    <w:rsid w:val="00643B88"/>
    <w:rsid w:val="006455CF"/>
    <w:rsid w:val="00650198"/>
    <w:rsid w:val="00653853"/>
    <w:rsid w:val="006628B8"/>
    <w:rsid w:val="00674042"/>
    <w:rsid w:val="00686EAC"/>
    <w:rsid w:val="00692525"/>
    <w:rsid w:val="00694CB6"/>
    <w:rsid w:val="00697F8B"/>
    <w:rsid w:val="006A564E"/>
    <w:rsid w:val="006A6496"/>
    <w:rsid w:val="006B17CC"/>
    <w:rsid w:val="006B409C"/>
    <w:rsid w:val="006B4312"/>
    <w:rsid w:val="006B6AEE"/>
    <w:rsid w:val="006C0DB7"/>
    <w:rsid w:val="006D1028"/>
    <w:rsid w:val="006D1513"/>
    <w:rsid w:val="006D56B2"/>
    <w:rsid w:val="006E14FF"/>
    <w:rsid w:val="006F2147"/>
    <w:rsid w:val="006F2867"/>
    <w:rsid w:val="007004E1"/>
    <w:rsid w:val="00714327"/>
    <w:rsid w:val="007147AF"/>
    <w:rsid w:val="007170D1"/>
    <w:rsid w:val="00740286"/>
    <w:rsid w:val="0075391F"/>
    <w:rsid w:val="0076002A"/>
    <w:rsid w:val="00765742"/>
    <w:rsid w:val="00772F48"/>
    <w:rsid w:val="007808D7"/>
    <w:rsid w:val="0078312F"/>
    <w:rsid w:val="0079405D"/>
    <w:rsid w:val="007A1E38"/>
    <w:rsid w:val="007B40D5"/>
    <w:rsid w:val="007C2665"/>
    <w:rsid w:val="007C6DCE"/>
    <w:rsid w:val="007E3608"/>
    <w:rsid w:val="007F146F"/>
    <w:rsid w:val="00800DD6"/>
    <w:rsid w:val="0080121C"/>
    <w:rsid w:val="00802015"/>
    <w:rsid w:val="008075C7"/>
    <w:rsid w:val="00812336"/>
    <w:rsid w:val="00814034"/>
    <w:rsid w:val="00821725"/>
    <w:rsid w:val="00825204"/>
    <w:rsid w:val="00837407"/>
    <w:rsid w:val="00840860"/>
    <w:rsid w:val="00845301"/>
    <w:rsid w:val="00847589"/>
    <w:rsid w:val="00850E31"/>
    <w:rsid w:val="00856CC3"/>
    <w:rsid w:val="0086475A"/>
    <w:rsid w:val="00872226"/>
    <w:rsid w:val="008800A4"/>
    <w:rsid w:val="00880A10"/>
    <w:rsid w:val="00887ADA"/>
    <w:rsid w:val="00890786"/>
    <w:rsid w:val="0089108D"/>
    <w:rsid w:val="00896EDD"/>
    <w:rsid w:val="008A0770"/>
    <w:rsid w:val="008A2E31"/>
    <w:rsid w:val="008B19EE"/>
    <w:rsid w:val="008B4B78"/>
    <w:rsid w:val="008C1A21"/>
    <w:rsid w:val="008C33C9"/>
    <w:rsid w:val="008C5B8F"/>
    <w:rsid w:val="008C73FE"/>
    <w:rsid w:val="008D0802"/>
    <w:rsid w:val="008E49F8"/>
    <w:rsid w:val="008F2BA1"/>
    <w:rsid w:val="00916991"/>
    <w:rsid w:val="00925666"/>
    <w:rsid w:val="00956E47"/>
    <w:rsid w:val="00964728"/>
    <w:rsid w:val="00966425"/>
    <w:rsid w:val="0097085F"/>
    <w:rsid w:val="00991417"/>
    <w:rsid w:val="009A299E"/>
    <w:rsid w:val="009B28B8"/>
    <w:rsid w:val="009C79F4"/>
    <w:rsid w:val="009D2062"/>
    <w:rsid w:val="009D22C8"/>
    <w:rsid w:val="009E21B4"/>
    <w:rsid w:val="009E3C47"/>
    <w:rsid w:val="00A01D9E"/>
    <w:rsid w:val="00A06EE8"/>
    <w:rsid w:val="00A07F58"/>
    <w:rsid w:val="00A25AF1"/>
    <w:rsid w:val="00A26148"/>
    <w:rsid w:val="00A26FB0"/>
    <w:rsid w:val="00A31080"/>
    <w:rsid w:val="00A50F34"/>
    <w:rsid w:val="00A55274"/>
    <w:rsid w:val="00A65E13"/>
    <w:rsid w:val="00A67A35"/>
    <w:rsid w:val="00A67A39"/>
    <w:rsid w:val="00A70342"/>
    <w:rsid w:val="00A7667A"/>
    <w:rsid w:val="00A80216"/>
    <w:rsid w:val="00A92D54"/>
    <w:rsid w:val="00A93868"/>
    <w:rsid w:val="00AA0A72"/>
    <w:rsid w:val="00AA5F86"/>
    <w:rsid w:val="00AB13AC"/>
    <w:rsid w:val="00AB58DF"/>
    <w:rsid w:val="00AB78DB"/>
    <w:rsid w:val="00AB7975"/>
    <w:rsid w:val="00AC22B9"/>
    <w:rsid w:val="00AC6412"/>
    <w:rsid w:val="00AC6A4E"/>
    <w:rsid w:val="00AD3828"/>
    <w:rsid w:val="00AD70D8"/>
    <w:rsid w:val="00AE79C2"/>
    <w:rsid w:val="00AF0BE3"/>
    <w:rsid w:val="00AF1ECA"/>
    <w:rsid w:val="00AF664D"/>
    <w:rsid w:val="00B1126E"/>
    <w:rsid w:val="00B1564A"/>
    <w:rsid w:val="00B17B5A"/>
    <w:rsid w:val="00B2535D"/>
    <w:rsid w:val="00B34602"/>
    <w:rsid w:val="00B419FC"/>
    <w:rsid w:val="00B54B87"/>
    <w:rsid w:val="00B56BA9"/>
    <w:rsid w:val="00B660AF"/>
    <w:rsid w:val="00B74273"/>
    <w:rsid w:val="00B7733D"/>
    <w:rsid w:val="00B832EE"/>
    <w:rsid w:val="00B85E4A"/>
    <w:rsid w:val="00B91DBA"/>
    <w:rsid w:val="00BA5FFA"/>
    <w:rsid w:val="00BB495A"/>
    <w:rsid w:val="00BC177E"/>
    <w:rsid w:val="00BC23DB"/>
    <w:rsid w:val="00BD52DC"/>
    <w:rsid w:val="00C16ABF"/>
    <w:rsid w:val="00C2461B"/>
    <w:rsid w:val="00C25A33"/>
    <w:rsid w:val="00C27C79"/>
    <w:rsid w:val="00C300FB"/>
    <w:rsid w:val="00C35455"/>
    <w:rsid w:val="00C42FC5"/>
    <w:rsid w:val="00C55218"/>
    <w:rsid w:val="00C555B3"/>
    <w:rsid w:val="00C63EE9"/>
    <w:rsid w:val="00C67AF6"/>
    <w:rsid w:val="00C70091"/>
    <w:rsid w:val="00C70F14"/>
    <w:rsid w:val="00C74E7C"/>
    <w:rsid w:val="00C80A94"/>
    <w:rsid w:val="00C92822"/>
    <w:rsid w:val="00C97287"/>
    <w:rsid w:val="00CB01ED"/>
    <w:rsid w:val="00CB440A"/>
    <w:rsid w:val="00CC29DA"/>
    <w:rsid w:val="00CD4128"/>
    <w:rsid w:val="00CD7928"/>
    <w:rsid w:val="00CE3D36"/>
    <w:rsid w:val="00CE44D6"/>
    <w:rsid w:val="00CE6647"/>
    <w:rsid w:val="00CE6BBB"/>
    <w:rsid w:val="00CE7A3D"/>
    <w:rsid w:val="00CF08B4"/>
    <w:rsid w:val="00CF7E48"/>
    <w:rsid w:val="00D053EB"/>
    <w:rsid w:val="00D05867"/>
    <w:rsid w:val="00D060DB"/>
    <w:rsid w:val="00D06B2A"/>
    <w:rsid w:val="00D13A8F"/>
    <w:rsid w:val="00D15E1B"/>
    <w:rsid w:val="00D20797"/>
    <w:rsid w:val="00D21913"/>
    <w:rsid w:val="00D272A3"/>
    <w:rsid w:val="00D468AD"/>
    <w:rsid w:val="00D51F59"/>
    <w:rsid w:val="00D57FEB"/>
    <w:rsid w:val="00D605B9"/>
    <w:rsid w:val="00D6584C"/>
    <w:rsid w:val="00D85799"/>
    <w:rsid w:val="00D97C35"/>
    <w:rsid w:val="00DA2D55"/>
    <w:rsid w:val="00DB1CC7"/>
    <w:rsid w:val="00DF3114"/>
    <w:rsid w:val="00DF46AA"/>
    <w:rsid w:val="00E004BC"/>
    <w:rsid w:val="00E1127D"/>
    <w:rsid w:val="00E445B9"/>
    <w:rsid w:val="00E71E75"/>
    <w:rsid w:val="00E72704"/>
    <w:rsid w:val="00E74258"/>
    <w:rsid w:val="00E7515F"/>
    <w:rsid w:val="00E77D26"/>
    <w:rsid w:val="00E874C7"/>
    <w:rsid w:val="00EB24E9"/>
    <w:rsid w:val="00EC3976"/>
    <w:rsid w:val="00EC76BB"/>
    <w:rsid w:val="00ED0FA4"/>
    <w:rsid w:val="00EE1976"/>
    <w:rsid w:val="00EF30CA"/>
    <w:rsid w:val="00F20D37"/>
    <w:rsid w:val="00F2461F"/>
    <w:rsid w:val="00F26BCA"/>
    <w:rsid w:val="00F34BD7"/>
    <w:rsid w:val="00F53133"/>
    <w:rsid w:val="00F66868"/>
    <w:rsid w:val="00F717D8"/>
    <w:rsid w:val="00F84772"/>
    <w:rsid w:val="00F85622"/>
    <w:rsid w:val="00F91ECC"/>
    <w:rsid w:val="00F93556"/>
    <w:rsid w:val="00FC480C"/>
    <w:rsid w:val="00FC4B0E"/>
    <w:rsid w:val="00FC655F"/>
    <w:rsid w:val="00FD4007"/>
    <w:rsid w:val="00FD6EF5"/>
    <w:rsid w:val="00FE4D77"/>
    <w:rsid w:val="00FE5EFC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</dc:creator>
  <cp:keywords/>
  <dc:description/>
  <cp:lastModifiedBy>Peno</cp:lastModifiedBy>
  <cp:revision>8</cp:revision>
  <cp:lastPrinted>2015-05-21T12:42:00Z</cp:lastPrinted>
  <dcterms:created xsi:type="dcterms:W3CDTF">2015-04-27T07:00:00Z</dcterms:created>
  <dcterms:modified xsi:type="dcterms:W3CDTF">2015-05-21T12:46:00Z</dcterms:modified>
</cp:coreProperties>
</file>